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134" w:rsidRPr="00C07134" w:rsidRDefault="00BF3EAA" w:rsidP="00BF3EAA">
      <w:pPr>
        <w:shd w:val="clear" w:color="auto" w:fill="F2F2F2"/>
        <w:spacing w:after="0" w:line="320" w:lineRule="exact"/>
        <w:rPr>
          <w:color w:val="FF0000"/>
          <w:sz w:val="24"/>
          <w:szCs w:val="24"/>
        </w:rPr>
      </w:pPr>
      <w:r>
        <w:rPr>
          <w:rStyle w:val="Fett"/>
          <w:rFonts w:ascii="Arial Narrow" w:hAnsi="Arial Narrow"/>
          <w:b w:val="0"/>
          <w:color w:val="FF0000"/>
        </w:rPr>
        <w:t xml:space="preserve">1 </w:t>
      </w:r>
      <w:r w:rsidRPr="00BF3EAA">
        <w:rPr>
          <w:rStyle w:val="Fett"/>
          <w:rFonts w:ascii="Arial Narrow" w:hAnsi="Arial Narrow"/>
          <w:b w:val="0"/>
          <w:color w:val="FF0000"/>
        </w:rPr>
        <w:t>Wo erkennen Sie Deontologie und Utilitarismus in Ihrem Alltag?</w:t>
      </w:r>
      <w:r>
        <w:rPr>
          <w:rStyle w:val="Fett"/>
          <w:rFonts w:ascii="Arial Narrow" w:hAnsi="Arial Narrow"/>
          <w:b w:val="0"/>
          <w:color w:val="FF0000"/>
        </w:rPr>
        <w:t xml:space="preserve"> </w:t>
      </w:r>
      <w:r w:rsidRPr="00BF3EAA">
        <w:rPr>
          <w:sz w:val="24"/>
          <w:szCs w:val="24"/>
        </w:rPr>
        <w:t>Beides kommt im Alltag vor /</w:t>
      </w:r>
      <w:r w:rsidR="00624852" w:rsidRPr="00BF3EAA">
        <w:rPr>
          <w:sz w:val="24"/>
          <w:szCs w:val="24"/>
        </w:rPr>
        <w:t xml:space="preserve"> </w:t>
      </w:r>
      <w:r w:rsidR="00C07134" w:rsidRPr="00C07134">
        <w:rPr>
          <w:color w:val="FF0000"/>
          <w:sz w:val="24"/>
          <w:szCs w:val="24"/>
          <w:highlight w:val="yellow"/>
        </w:rPr>
        <w:t>WO?</w:t>
      </w:r>
    </w:p>
    <w:p w:rsidR="00C07134" w:rsidRDefault="00C07134" w:rsidP="00BF3EAA">
      <w:pPr>
        <w:shd w:val="clear" w:color="auto" w:fill="F2F2F2"/>
        <w:spacing w:after="0" w:line="320" w:lineRule="exact"/>
        <w:rPr>
          <w:sz w:val="24"/>
          <w:szCs w:val="24"/>
        </w:rPr>
      </w:pPr>
    </w:p>
    <w:p w:rsidR="00BF3EAA" w:rsidRPr="00BF3EAA" w:rsidRDefault="00624852" w:rsidP="00BF3EAA">
      <w:pPr>
        <w:shd w:val="clear" w:color="auto" w:fill="F2F2F2"/>
        <w:spacing w:after="0" w:line="320" w:lineRule="exact"/>
        <w:rPr>
          <w:rFonts w:ascii="Arial Narrow" w:hAnsi="Arial Narrow"/>
          <w:bCs/>
          <w:color w:val="FF0000"/>
        </w:rPr>
      </w:pPr>
      <w:r w:rsidRPr="00BF3EAA">
        <w:rPr>
          <w:sz w:val="24"/>
          <w:szCs w:val="24"/>
        </w:rPr>
        <w:t>Körperpflege, Sport, Förderplanung, Autofahren, Test, Aktivierung.</w:t>
      </w:r>
      <w:r w:rsidR="00BF3EAA" w:rsidRPr="00BF3EAA">
        <w:rPr>
          <w:sz w:val="24"/>
          <w:szCs w:val="24"/>
        </w:rPr>
        <w:t xml:space="preserve">/ verschiedene Situationen / </w:t>
      </w:r>
      <w:r w:rsidR="00BF3EAA" w:rsidRPr="00BF3EAA">
        <w:rPr>
          <w:rFonts w:ascii="Calibri" w:eastAsia="Times New Roman" w:hAnsi="Calibri" w:cs="Calibri"/>
          <w:color w:val="000000"/>
        </w:rPr>
        <w:t>Utilitarismus: Wenn man für eine Prüfung auswendig lernt, damit man eine gute Note erreichen kann. In diesem Fall erreicht man schon der Ziel aber nach zwei Tage weisst man nicht mehr, was man gelernt hat. </w:t>
      </w:r>
      <w:r w:rsidR="00BF3EAA" w:rsidRPr="00BF3EAA">
        <w:rPr>
          <w:rFonts w:ascii="Calibri" w:eastAsia="Times New Roman" w:hAnsi="Calibri" w:cs="Calibri"/>
          <w:color w:val="000000"/>
        </w:rPr>
        <w:t xml:space="preserve">/ </w:t>
      </w:r>
      <w:r w:rsidR="00BF3EAA" w:rsidRPr="00BF3EAA">
        <w:rPr>
          <w:rFonts w:ascii="Calibri" w:eastAsia="Times New Roman" w:hAnsi="Calibri" w:cs="Calibri"/>
          <w:color w:val="000000"/>
        </w:rPr>
        <w:t>Dentologie: Ich muss am Morgen drei Bewohnern pflegen und habe nur zwei Stunden. Ich nehme mich genüg Zeit um die Bewohnern zu pflegen und werde meiner Arbeit einplanen, sodass ich alle drei Bewohnern richtig pflegen kann und in zwei Stunden fertig komme. </w:t>
      </w:r>
    </w:p>
    <w:p w:rsidR="00BF3EAA" w:rsidRPr="00BF3EAA" w:rsidRDefault="00BF3EAA" w:rsidP="00BF3EAA">
      <w:pPr>
        <w:pStyle w:val="Listenabsatz"/>
        <w:rPr>
          <w:sz w:val="24"/>
          <w:szCs w:val="24"/>
        </w:rPr>
      </w:pPr>
    </w:p>
    <w:p w:rsidR="00624852" w:rsidRPr="00BF3EAA" w:rsidRDefault="00BF3EAA" w:rsidP="00BF3EAA">
      <w:pPr>
        <w:shd w:val="clear" w:color="auto" w:fill="F2F2F2"/>
        <w:spacing w:after="0" w:line="320" w:lineRule="exact"/>
        <w:rPr>
          <w:rFonts w:ascii="Arial Narrow" w:hAnsi="Arial Narrow"/>
          <w:bCs/>
        </w:rPr>
      </w:pPr>
      <w:r>
        <w:rPr>
          <w:rStyle w:val="Fett"/>
          <w:rFonts w:ascii="Arial Narrow" w:hAnsi="Arial Narrow"/>
          <w:b w:val="0"/>
          <w:color w:val="FF0000"/>
        </w:rPr>
        <w:t xml:space="preserve">2 </w:t>
      </w:r>
      <w:r w:rsidRPr="00BF3EAA">
        <w:rPr>
          <w:rStyle w:val="Fett"/>
          <w:rFonts w:ascii="Arial Narrow" w:hAnsi="Arial Narrow"/>
          <w:b w:val="0"/>
          <w:color w:val="FF0000"/>
        </w:rPr>
        <w:t>Wa</w:t>
      </w:r>
      <w:r w:rsidRPr="00BF3EAA">
        <w:rPr>
          <w:rStyle w:val="Fett"/>
          <w:rFonts w:ascii="Arial Narrow" w:hAnsi="Arial Narrow"/>
          <w:b w:val="0"/>
          <w:color w:val="FF0000"/>
        </w:rPr>
        <w:t>s wissen Sie über Sterbehilfe?</w:t>
      </w:r>
      <w:r w:rsidRPr="00BF3EAA">
        <w:rPr>
          <w:rStyle w:val="Fett"/>
          <w:rFonts w:ascii="Arial Narrow" w:hAnsi="Arial Narrow"/>
          <w:b w:val="0"/>
        </w:rPr>
        <w:t xml:space="preserve"> </w:t>
      </w:r>
      <w:r w:rsidRPr="00BF3EAA">
        <w:rPr>
          <w:rFonts w:ascii="Calibri" w:eastAsia="Times New Roman" w:hAnsi="Calibri" w:cs="Calibri"/>
          <w:color w:val="000000"/>
        </w:rPr>
        <w:t xml:space="preserve">Der Begriff Sterbehilfe umfasst die Hilfe und Unterstützung beim </w:t>
      </w:r>
      <w:proofErr w:type="spellStart"/>
      <w:r w:rsidRPr="00BF3EAA">
        <w:rPr>
          <w:rFonts w:ascii="Calibri" w:eastAsia="Times New Roman" w:hAnsi="Calibri" w:cs="Calibri"/>
          <w:color w:val="000000"/>
        </w:rPr>
        <w:t>Sterben.</w:t>
      </w:r>
      <w:r w:rsidR="00624852" w:rsidRPr="00BF3EAA">
        <w:rPr>
          <w:sz w:val="24"/>
          <w:szCs w:val="24"/>
        </w:rPr>
        <w:t>Das</w:t>
      </w:r>
      <w:proofErr w:type="spellEnd"/>
      <w:r w:rsidR="00624852" w:rsidRPr="00BF3EAA">
        <w:rPr>
          <w:sz w:val="24"/>
          <w:szCs w:val="24"/>
        </w:rPr>
        <w:t xml:space="preserve"> man die Leute nicht alleine lassen sollte beim Sterben.</w:t>
      </w:r>
      <w:r w:rsidRPr="00BF3EAA">
        <w:rPr>
          <w:sz w:val="24"/>
          <w:szCs w:val="24"/>
        </w:rPr>
        <w:t xml:space="preserve"> </w:t>
      </w:r>
      <w:r w:rsidR="0070405D" w:rsidRPr="00BF3EAA">
        <w:rPr>
          <w:sz w:val="24"/>
          <w:szCs w:val="24"/>
        </w:rPr>
        <w:t>Man muss urteilsfähig sein um die Tablette schlucken zu können.</w:t>
      </w:r>
      <w:r w:rsidR="00C07134">
        <w:rPr>
          <w:sz w:val="24"/>
          <w:szCs w:val="24"/>
        </w:rPr>
        <w:t xml:space="preserve"> </w:t>
      </w:r>
    </w:p>
    <w:p w:rsidR="0070405D" w:rsidRDefault="0070405D" w:rsidP="00624852">
      <w:pPr>
        <w:rPr>
          <w:sz w:val="24"/>
          <w:szCs w:val="24"/>
        </w:rPr>
      </w:pPr>
      <w:r>
        <w:rPr>
          <w:sz w:val="24"/>
          <w:szCs w:val="24"/>
        </w:rPr>
        <w:t xml:space="preserve">Man kann den Tag bestimmen wann man sterben möchte. </w:t>
      </w:r>
    </w:p>
    <w:p w:rsidR="00BF3EAA" w:rsidRDefault="00BF3EAA" w:rsidP="00BF3EAA">
      <w:pPr>
        <w:pStyle w:val="StandardWeb"/>
        <w:rPr>
          <w:rFonts w:ascii="Calibri" w:hAnsi="Calibri" w:cs="Calibri"/>
          <w:color w:val="000000"/>
          <w:sz w:val="22"/>
          <w:szCs w:val="22"/>
        </w:rPr>
      </w:pPr>
      <w:r>
        <w:rPr>
          <w:rFonts w:ascii="Calibri" w:hAnsi="Calibri" w:cs="Calibri"/>
          <w:color w:val="000000"/>
          <w:sz w:val="22"/>
          <w:szCs w:val="22"/>
        </w:rPr>
        <w:t xml:space="preserve">Es gibt Exit, man muss eine vor Krankheit haben und eine gewisse Zeit dabei sein und die Handlung selbst durchführen und man muss urteilsfähig sein.  </w:t>
      </w:r>
    </w:p>
    <w:p w:rsidR="00C07134" w:rsidRDefault="00C07134" w:rsidP="00BF3EAA">
      <w:pPr>
        <w:pStyle w:val="StandardWeb"/>
        <w:rPr>
          <w:rFonts w:ascii="Calibri" w:hAnsi="Calibri" w:cs="Calibri"/>
          <w:color w:val="000000"/>
          <w:sz w:val="22"/>
          <w:szCs w:val="22"/>
        </w:rPr>
      </w:pPr>
    </w:p>
    <w:p w:rsidR="00C07134" w:rsidRDefault="00C07134" w:rsidP="00C07134">
      <w:pPr>
        <w:rPr>
          <w:rFonts w:ascii="Calibri" w:eastAsia="Times New Roman" w:hAnsi="Calibri" w:cs="Calibri"/>
          <w:color w:val="000000"/>
        </w:rPr>
      </w:pPr>
      <w:r>
        <w:rPr>
          <w:rFonts w:ascii="Calibri" w:eastAsia="Times New Roman" w:hAnsi="Calibri" w:cs="Calibri"/>
          <w:color w:val="000000"/>
        </w:rPr>
        <w:t>Ich weiss nur wenn Man sehr schlimmes Krankheit hat wo man nicht wieder gesund wird könnte darf man entscheiden zu sterben er muss aber  unterschreiben.</w:t>
      </w:r>
    </w:p>
    <w:p w:rsidR="00BF3EAA" w:rsidRDefault="00BF3EAA" w:rsidP="00624852">
      <w:pPr>
        <w:rPr>
          <w:sz w:val="24"/>
          <w:szCs w:val="24"/>
        </w:rPr>
      </w:pPr>
    </w:p>
    <w:p w:rsidR="00BF3EAA" w:rsidRPr="00BF3EAA" w:rsidRDefault="00BF3EAA" w:rsidP="00BF3EAA">
      <w:pPr>
        <w:shd w:val="clear" w:color="auto" w:fill="F2F2F2"/>
        <w:spacing w:after="0" w:line="320" w:lineRule="exact"/>
        <w:rPr>
          <w:rFonts w:ascii="Calibri" w:hAnsi="Calibri" w:cs="Calibri"/>
          <w:color w:val="000000"/>
        </w:rPr>
      </w:pPr>
      <w:r>
        <w:rPr>
          <w:rStyle w:val="Fett"/>
          <w:rFonts w:ascii="Arial Narrow" w:hAnsi="Arial Narrow"/>
          <w:b w:val="0"/>
          <w:bCs w:val="0"/>
          <w:color w:val="FF0000"/>
        </w:rPr>
        <w:t xml:space="preserve">3 </w:t>
      </w:r>
      <w:r w:rsidRPr="00BF3EAA">
        <w:rPr>
          <w:rStyle w:val="Fett"/>
          <w:rFonts w:ascii="Arial Narrow" w:hAnsi="Arial Narrow"/>
          <w:b w:val="0"/>
          <w:bCs w:val="0"/>
          <w:color w:val="FF0000"/>
        </w:rPr>
        <w:t>was hat Ethik mit Sterbehilfe zu tun?</w:t>
      </w:r>
      <w:r w:rsidRPr="00BF3EAA">
        <w:rPr>
          <w:rStyle w:val="Fett"/>
          <w:rFonts w:ascii="Arial Narrow" w:hAnsi="Arial Narrow"/>
          <w:b w:val="0"/>
          <w:bCs w:val="0"/>
          <w:color w:val="FF0000"/>
        </w:rPr>
        <w:t xml:space="preserve"> </w:t>
      </w:r>
      <w:r w:rsidRPr="00BF3EAA">
        <w:rPr>
          <w:rFonts w:ascii="Calibri" w:hAnsi="Calibri" w:cs="Calibri"/>
          <w:color w:val="000000"/>
        </w:rPr>
        <w:t>Es geht in den Grundwerten an einem Mitmenschen, seine Selbstbestimmung respektiert</w:t>
      </w:r>
    </w:p>
    <w:p w:rsidR="0070405D" w:rsidRDefault="00BF3EAA" w:rsidP="00624852">
      <w:pPr>
        <w:rPr>
          <w:sz w:val="24"/>
          <w:szCs w:val="24"/>
        </w:rPr>
      </w:pPr>
      <w:r>
        <w:rPr>
          <w:rFonts w:ascii="Calibri" w:eastAsia="Times New Roman" w:hAnsi="Calibri" w:cs="Calibri"/>
          <w:color w:val="000000"/>
        </w:rPr>
        <w:t>Religion und Ethik spielen eine Rolle da man verschiedene Erfahrungen, Kultur und  Meinungen hat.</w:t>
      </w:r>
      <w:r w:rsidR="00AC758C">
        <w:rPr>
          <w:sz w:val="24"/>
          <w:szCs w:val="24"/>
        </w:rPr>
        <w:t xml:space="preserve"> </w:t>
      </w:r>
      <w:r w:rsidR="0070405D">
        <w:rPr>
          <w:sz w:val="24"/>
          <w:szCs w:val="24"/>
        </w:rPr>
        <w:t xml:space="preserve">man  weiss ja  auch nicht  wann man zu Welt  kommt. . Weill </w:t>
      </w:r>
      <w:proofErr w:type="spellStart"/>
      <w:r w:rsidR="0070405D">
        <w:rPr>
          <w:sz w:val="24"/>
          <w:szCs w:val="24"/>
        </w:rPr>
        <w:t>Got</w:t>
      </w:r>
      <w:proofErr w:type="spellEnd"/>
      <w:r w:rsidR="0070405D">
        <w:rPr>
          <w:sz w:val="24"/>
          <w:szCs w:val="24"/>
        </w:rPr>
        <w:t xml:space="preserve"> hat uns zu Welt gebracht.   Des halb wissen wir auch nicht wann wir sterben.</w:t>
      </w:r>
    </w:p>
    <w:p w:rsidR="00BF3EAA" w:rsidRDefault="00BF3EAA" w:rsidP="00BF3EAA">
      <w:pPr>
        <w:rPr>
          <w:rFonts w:ascii="Calibri" w:eastAsia="Times New Roman" w:hAnsi="Calibri" w:cs="Calibri"/>
          <w:color w:val="000000"/>
        </w:rPr>
      </w:pPr>
      <w:r>
        <w:rPr>
          <w:rFonts w:ascii="Calibri" w:eastAsia="Times New Roman" w:hAnsi="Calibri" w:cs="Calibri"/>
          <w:color w:val="000000"/>
        </w:rPr>
        <w:t>Weil es ein sehr umstrittenes Thema in der Gesellschaft ist denn die Sterbehilfe ermöglicht ja eigentlich Menschen Suizid zu begehen und das stimmt eben nicht mit den ethischen Grundprinzipien einiger Menschen überein. Deshalb ist Sterbehilfe auch in manchen Länder verboten. </w:t>
      </w:r>
    </w:p>
    <w:p w:rsidR="00BF3EAA" w:rsidRDefault="00BF3EAA" w:rsidP="00624852">
      <w:pPr>
        <w:rPr>
          <w:sz w:val="24"/>
          <w:szCs w:val="24"/>
        </w:rPr>
      </w:pPr>
    </w:p>
    <w:p w:rsidR="00C07134" w:rsidRPr="00C07134" w:rsidRDefault="00BF3EAA" w:rsidP="00C07134">
      <w:pPr>
        <w:shd w:val="clear" w:color="auto" w:fill="F2F2F2"/>
        <w:spacing w:after="0" w:line="320" w:lineRule="exact"/>
        <w:rPr>
          <w:rFonts w:ascii="Arial Narrow" w:hAnsi="Arial Narrow"/>
          <w:bCs/>
          <w:color w:val="FF0000"/>
        </w:rPr>
      </w:pPr>
      <w:r>
        <w:rPr>
          <w:rStyle w:val="Fett"/>
          <w:rFonts w:ascii="Arial Narrow" w:hAnsi="Arial Narrow"/>
          <w:b w:val="0"/>
          <w:bCs w:val="0"/>
          <w:color w:val="FF0000"/>
        </w:rPr>
        <w:t xml:space="preserve">4 </w:t>
      </w:r>
      <w:r w:rsidRPr="00BF3EAA">
        <w:rPr>
          <w:rStyle w:val="Fett"/>
          <w:rFonts w:ascii="Arial Narrow" w:hAnsi="Arial Narrow"/>
          <w:b w:val="0"/>
          <w:bCs w:val="0"/>
          <w:color w:val="FF0000"/>
        </w:rPr>
        <w:t xml:space="preserve">Wie argumentieren </w:t>
      </w:r>
      <w:proofErr w:type="spellStart"/>
      <w:r w:rsidRPr="00BF3EAA">
        <w:rPr>
          <w:rStyle w:val="Fett"/>
          <w:rFonts w:ascii="Arial Narrow" w:hAnsi="Arial Narrow"/>
          <w:b w:val="0"/>
          <w:bCs w:val="0"/>
          <w:color w:val="FF0000"/>
        </w:rPr>
        <w:t>Deontologinnen</w:t>
      </w:r>
      <w:proofErr w:type="spellEnd"/>
      <w:r w:rsidRPr="00BF3EAA">
        <w:rPr>
          <w:rStyle w:val="Fett"/>
          <w:rFonts w:ascii="Arial Narrow" w:hAnsi="Arial Narrow"/>
          <w:b w:val="0"/>
          <w:bCs w:val="0"/>
          <w:color w:val="FF0000"/>
        </w:rPr>
        <w:t xml:space="preserve">, wie Utilitaristen über dieses </w:t>
      </w:r>
      <w:proofErr w:type="spellStart"/>
      <w:r w:rsidRPr="00BF3EAA">
        <w:rPr>
          <w:rStyle w:val="Fett"/>
          <w:rFonts w:ascii="Arial Narrow" w:hAnsi="Arial Narrow"/>
          <w:b w:val="0"/>
          <w:bCs w:val="0"/>
          <w:color w:val="FF0000"/>
        </w:rPr>
        <w:t>Thema?</w:t>
      </w:r>
      <w:r w:rsidRPr="00BF3EAA">
        <w:rPr>
          <w:rFonts w:ascii="Calibri" w:eastAsia="Times New Roman" w:hAnsi="Calibri" w:cs="Calibri"/>
          <w:color w:val="000000"/>
        </w:rPr>
        <w:t>Deontologie</w:t>
      </w:r>
      <w:proofErr w:type="spellEnd"/>
      <w:r w:rsidRPr="00BF3EAA">
        <w:rPr>
          <w:rFonts w:ascii="Calibri" w:eastAsia="Times New Roman" w:hAnsi="Calibri" w:cs="Calibri"/>
          <w:color w:val="000000"/>
        </w:rPr>
        <w:t xml:space="preserve"> ist orientiert sich daran dass man gut  handeln soll nicht nur das Ziel sondern der weg auch </w:t>
      </w:r>
      <w:r w:rsidRPr="00BF3EAA">
        <w:rPr>
          <w:sz w:val="24"/>
          <w:szCs w:val="24"/>
        </w:rPr>
        <w:t xml:space="preserve"> </w:t>
      </w:r>
      <w:r w:rsidRPr="00BF3EAA">
        <w:rPr>
          <w:rFonts w:ascii="Calibri" w:eastAsia="Times New Roman" w:hAnsi="Calibri" w:cs="Calibri"/>
          <w:color w:val="000000"/>
        </w:rPr>
        <w:t xml:space="preserve">Utilitarismus geht's um das </w:t>
      </w:r>
      <w:proofErr w:type="spellStart"/>
      <w:r w:rsidRPr="00BF3EAA">
        <w:rPr>
          <w:rFonts w:ascii="Calibri" w:eastAsia="Times New Roman" w:hAnsi="Calibri" w:cs="Calibri"/>
          <w:color w:val="000000"/>
        </w:rPr>
        <w:t>ziel</w:t>
      </w:r>
      <w:proofErr w:type="spellEnd"/>
      <w:r w:rsidRPr="00BF3EAA">
        <w:rPr>
          <w:rFonts w:ascii="Calibri" w:eastAsia="Times New Roman" w:hAnsi="Calibri" w:cs="Calibri"/>
          <w:color w:val="000000"/>
        </w:rPr>
        <w:t xml:space="preserve"> wie wird das </w:t>
      </w:r>
      <w:proofErr w:type="spellStart"/>
      <w:r w:rsidRPr="00BF3EAA">
        <w:rPr>
          <w:rFonts w:ascii="Calibri" w:eastAsia="Times New Roman" w:hAnsi="Calibri" w:cs="Calibri"/>
          <w:color w:val="000000"/>
        </w:rPr>
        <w:t>ziel</w:t>
      </w:r>
      <w:proofErr w:type="spellEnd"/>
      <w:r w:rsidRPr="00BF3EAA">
        <w:rPr>
          <w:rFonts w:ascii="Calibri" w:eastAsia="Times New Roman" w:hAnsi="Calibri" w:cs="Calibri"/>
          <w:color w:val="000000"/>
        </w:rPr>
        <w:t xml:space="preserve"> erreicht spiel kein </w:t>
      </w:r>
      <w:proofErr w:type="spellStart"/>
      <w:r w:rsidRPr="00BF3EAA">
        <w:rPr>
          <w:rFonts w:ascii="Calibri" w:eastAsia="Times New Roman" w:hAnsi="Calibri" w:cs="Calibri"/>
          <w:color w:val="000000"/>
        </w:rPr>
        <w:t>rolle</w:t>
      </w:r>
      <w:proofErr w:type="spellEnd"/>
      <w:r w:rsidRPr="00BF3EAA">
        <w:rPr>
          <w:rFonts w:ascii="Calibri" w:eastAsia="Times New Roman" w:hAnsi="Calibri" w:cs="Calibri"/>
          <w:color w:val="000000"/>
        </w:rPr>
        <w:t>.</w:t>
      </w:r>
      <w:r w:rsidRPr="00BF3EAA">
        <w:rPr>
          <w:rFonts w:ascii="Calibri" w:eastAsia="Times New Roman" w:hAnsi="Calibri" w:cs="Calibri"/>
          <w:color w:val="000000"/>
        </w:rPr>
        <w:t xml:space="preserve"> </w:t>
      </w:r>
      <w:r w:rsidR="00AC758C" w:rsidRPr="00BF3EAA">
        <w:rPr>
          <w:sz w:val="24"/>
          <w:szCs w:val="24"/>
        </w:rPr>
        <w:t xml:space="preserve">Die  </w:t>
      </w:r>
      <w:proofErr w:type="spellStart"/>
      <w:r w:rsidR="00C07134">
        <w:rPr>
          <w:sz w:val="24"/>
          <w:szCs w:val="24"/>
        </w:rPr>
        <w:t>Deontologen</w:t>
      </w:r>
      <w:proofErr w:type="spellEnd"/>
      <w:r w:rsidR="00AC758C" w:rsidRPr="00BF3EAA">
        <w:rPr>
          <w:sz w:val="24"/>
          <w:szCs w:val="24"/>
        </w:rPr>
        <w:t xml:space="preserve">  sagen das Sterbehilfe nic</w:t>
      </w:r>
      <w:r w:rsidR="00C07134">
        <w:rPr>
          <w:sz w:val="24"/>
          <w:szCs w:val="24"/>
        </w:rPr>
        <w:t xml:space="preserve">ht gut ist. </w:t>
      </w:r>
      <w:proofErr w:type="spellStart"/>
      <w:r w:rsidR="00C07134">
        <w:rPr>
          <w:sz w:val="24"/>
          <w:szCs w:val="24"/>
        </w:rPr>
        <w:t>Ultilitaristinne</w:t>
      </w:r>
      <w:r w:rsidR="00AC758C" w:rsidRPr="00BF3EAA">
        <w:rPr>
          <w:sz w:val="24"/>
          <w:szCs w:val="24"/>
        </w:rPr>
        <w:t>n</w:t>
      </w:r>
      <w:proofErr w:type="spellEnd"/>
      <w:r w:rsidR="00AC758C" w:rsidRPr="00BF3EAA">
        <w:rPr>
          <w:sz w:val="24"/>
          <w:szCs w:val="24"/>
        </w:rPr>
        <w:t xml:space="preserve"> </w:t>
      </w:r>
      <w:r w:rsidR="00C07134">
        <w:rPr>
          <w:sz w:val="24"/>
          <w:szCs w:val="24"/>
        </w:rPr>
        <w:t xml:space="preserve">sagen das Sterbe Hilfe gut ist., </w:t>
      </w:r>
      <w:r w:rsidR="00C07134" w:rsidRPr="00C07134">
        <w:rPr>
          <w:color w:val="FF0000"/>
          <w:sz w:val="24"/>
          <w:szCs w:val="24"/>
          <w:highlight w:val="yellow"/>
        </w:rPr>
        <w:t>WEIL?</w:t>
      </w:r>
    </w:p>
    <w:p w:rsidR="00BF3EAA" w:rsidRDefault="00C07134" w:rsidP="00C07134">
      <w:pPr>
        <w:shd w:val="clear" w:color="auto" w:fill="F2F2F2"/>
        <w:spacing w:after="0" w:line="320" w:lineRule="exact"/>
        <w:rPr>
          <w:rFonts w:ascii="Calibri" w:eastAsia="Times New Roman" w:hAnsi="Calibri" w:cs="Calibri"/>
          <w:color w:val="000000"/>
        </w:rPr>
      </w:pPr>
      <w:r>
        <w:rPr>
          <w:rFonts w:ascii="Calibri" w:eastAsia="Times New Roman" w:hAnsi="Calibri" w:cs="Calibri"/>
          <w:color w:val="000000"/>
        </w:rPr>
        <w:t xml:space="preserve"> </w:t>
      </w:r>
    </w:p>
    <w:p w:rsidR="00C07134" w:rsidRPr="00C07134" w:rsidRDefault="00C07134" w:rsidP="00C07134">
      <w:pPr>
        <w:shd w:val="clear" w:color="auto" w:fill="F2F2F2"/>
        <w:spacing w:after="0" w:line="320" w:lineRule="exact"/>
        <w:rPr>
          <w:rFonts w:ascii="Arial Narrow" w:hAnsi="Arial Narrow"/>
          <w:bCs/>
          <w:color w:val="FF0000"/>
        </w:rPr>
      </w:pPr>
    </w:p>
    <w:p w:rsidR="00BF3EAA" w:rsidRDefault="00BF3EAA" w:rsidP="00BF3EAA">
      <w:pPr>
        <w:rPr>
          <w:rFonts w:ascii="Calibri" w:hAnsi="Calibri" w:cs="Calibri"/>
          <w:color w:val="000000"/>
        </w:rPr>
      </w:pPr>
      <w:r>
        <w:rPr>
          <w:rStyle w:val="Fett"/>
          <w:rFonts w:ascii="Arial Narrow" w:hAnsi="Arial Narrow"/>
          <w:b w:val="0"/>
          <w:bCs w:val="0"/>
          <w:color w:val="FF0000"/>
        </w:rPr>
        <w:t xml:space="preserve">5 </w:t>
      </w:r>
      <w:r w:rsidRPr="00BF3EAA">
        <w:rPr>
          <w:rStyle w:val="Fett"/>
          <w:rFonts w:ascii="Arial Narrow" w:hAnsi="Arial Narrow"/>
          <w:b w:val="0"/>
          <w:bCs w:val="0"/>
          <w:color w:val="FF0000"/>
        </w:rPr>
        <w:t xml:space="preserve">Welcher Meinung bin ich </w:t>
      </w:r>
      <w:proofErr w:type="spellStart"/>
      <w:r w:rsidRPr="00BF3EAA">
        <w:rPr>
          <w:rStyle w:val="Fett"/>
          <w:rFonts w:ascii="Arial Narrow" w:hAnsi="Arial Narrow"/>
          <w:b w:val="0"/>
          <w:bCs w:val="0"/>
          <w:color w:val="FF0000"/>
        </w:rPr>
        <w:t>selber?</w:t>
      </w:r>
      <w:r>
        <w:rPr>
          <w:rFonts w:ascii="Calibri" w:eastAsia="Times New Roman" w:hAnsi="Calibri" w:cs="Calibri"/>
          <w:color w:val="000000"/>
        </w:rPr>
        <w:t>E</w:t>
      </w:r>
      <w:proofErr w:type="spellEnd"/>
      <w:r>
        <w:rPr>
          <w:rFonts w:ascii="Calibri" w:eastAsia="Times New Roman" w:hAnsi="Calibri" w:cs="Calibri"/>
          <w:color w:val="000000"/>
        </w:rPr>
        <w:t xml:space="preserve"> Gleiche  Meinung mit d</w:t>
      </w:r>
      <w:r>
        <w:rPr>
          <w:rFonts w:ascii="Calibri" w:eastAsia="Times New Roman" w:hAnsi="Calibri" w:cs="Calibri"/>
          <w:color w:val="000000"/>
        </w:rPr>
        <w:t xml:space="preserve">/ gleiche Meinung U, </w:t>
      </w:r>
      <w:r>
        <w:rPr>
          <w:rFonts w:ascii="Calibri" w:hAnsi="Calibri" w:cs="Calibri"/>
          <w:color w:val="000000"/>
        </w:rPr>
        <w:t>dagegen</w:t>
      </w:r>
      <w:r>
        <w:rPr>
          <w:rFonts w:ascii="Calibri" w:hAnsi="Calibri" w:cs="Calibri"/>
          <w:color w:val="000000"/>
        </w:rPr>
        <w:t xml:space="preserve">, dafür, wenn </w:t>
      </w:r>
      <w:r>
        <w:rPr>
          <w:rFonts w:ascii="Calibri" w:hAnsi="Calibri" w:cs="Calibri"/>
          <w:color w:val="000000"/>
        </w:rPr>
        <w:t>schwerwiegend Krank wäre und wenn es für diese Krankheit eine Therapie geben würde und danach da</w:t>
      </w:r>
      <w:r>
        <w:rPr>
          <w:rFonts w:ascii="Calibri" w:hAnsi="Calibri" w:cs="Calibri"/>
          <w:color w:val="000000"/>
        </w:rPr>
        <w:t xml:space="preserve">nn gesund ist, ist sie dagegen / oder </w:t>
      </w:r>
      <w:r>
        <w:rPr>
          <w:rFonts w:ascii="Calibri" w:hAnsi="Calibri" w:cs="Calibri"/>
          <w:color w:val="000000"/>
        </w:rPr>
        <w:t xml:space="preserve">wenn jemand wirklich nicht mehr leben möchte und ohne </w:t>
      </w:r>
      <w:proofErr w:type="spellStart"/>
      <w:r>
        <w:rPr>
          <w:rFonts w:ascii="Calibri" w:hAnsi="Calibri" w:cs="Calibri"/>
          <w:color w:val="000000"/>
        </w:rPr>
        <w:t>schmerzen</w:t>
      </w:r>
      <w:proofErr w:type="spellEnd"/>
      <w:r>
        <w:rPr>
          <w:rFonts w:ascii="Calibri" w:hAnsi="Calibri" w:cs="Calibri"/>
          <w:color w:val="000000"/>
        </w:rPr>
        <w:t xml:space="preserve"> und langleiden sterben ich finde die Organisation Exit eigentlich eine gute Sache</w:t>
      </w:r>
    </w:p>
    <w:p w:rsidR="00BF3EAA" w:rsidRPr="00C07134" w:rsidRDefault="00BF3EAA" w:rsidP="00BF3EAA">
      <w:pPr>
        <w:rPr>
          <w:rFonts w:ascii="Calibri" w:eastAsia="Times New Roman" w:hAnsi="Calibri" w:cs="Calibri"/>
          <w:color w:val="FF0000"/>
        </w:rPr>
      </w:pPr>
      <w:r>
        <w:rPr>
          <w:rFonts w:ascii="Calibri" w:hAnsi="Calibri" w:cs="Calibri"/>
          <w:color w:val="000000"/>
        </w:rPr>
        <w:t>dagegen</w:t>
      </w:r>
      <w:r w:rsidR="00C07134">
        <w:rPr>
          <w:rFonts w:ascii="Calibri" w:hAnsi="Calibri" w:cs="Calibri"/>
          <w:color w:val="FF0000"/>
        </w:rPr>
        <w:t xml:space="preserve">, </w:t>
      </w:r>
      <w:r w:rsidR="00C07134" w:rsidRPr="00C07134">
        <w:rPr>
          <w:rFonts w:ascii="Calibri" w:hAnsi="Calibri" w:cs="Calibri"/>
          <w:color w:val="FF0000"/>
          <w:highlight w:val="yellow"/>
        </w:rPr>
        <w:t>WEIL?</w:t>
      </w:r>
      <w:bookmarkStart w:id="0" w:name="_GoBack"/>
      <w:bookmarkEnd w:id="0"/>
    </w:p>
    <w:sectPr w:rsidR="00BF3EAA" w:rsidRPr="00C07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56F0"/>
    <w:multiLevelType w:val="hybridMultilevel"/>
    <w:tmpl w:val="E78EDAC6"/>
    <w:lvl w:ilvl="0" w:tplc="543E46AE">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6065373"/>
    <w:multiLevelType w:val="hybridMultilevel"/>
    <w:tmpl w:val="54406C0E"/>
    <w:lvl w:ilvl="0" w:tplc="7F984FD6">
      <w:start w:val="1"/>
      <w:numFmt w:val="lowerLetter"/>
      <w:lvlText w:val="%1)"/>
      <w:lvlJc w:val="left"/>
      <w:pPr>
        <w:ind w:left="720"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C9B6CE9"/>
    <w:multiLevelType w:val="hybridMultilevel"/>
    <w:tmpl w:val="F9305E54"/>
    <w:lvl w:ilvl="0" w:tplc="6C382CF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894555F"/>
    <w:multiLevelType w:val="multilevel"/>
    <w:tmpl w:val="DFA41C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B0F72B5"/>
    <w:multiLevelType w:val="hybridMultilevel"/>
    <w:tmpl w:val="38F8D38E"/>
    <w:lvl w:ilvl="0" w:tplc="78B4FA48">
      <w:start w:val="3"/>
      <w:numFmt w:val="decimal"/>
      <w:lvlText w:val="%1."/>
      <w:lvlJc w:val="left"/>
      <w:pPr>
        <w:ind w:left="720" w:hanging="360"/>
      </w:pPr>
      <w:rPr>
        <w:rFonts w:ascii="Times New Roman" w:hAnsi="Times New Roman" w:cs="Times New Roman" w:hint="default"/>
        <w:color w:val="auto"/>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6BA42E7E"/>
    <w:multiLevelType w:val="multilevel"/>
    <w:tmpl w:val="A588C23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52"/>
    <w:rsid w:val="00624852"/>
    <w:rsid w:val="0070405D"/>
    <w:rsid w:val="00AC758C"/>
    <w:rsid w:val="00BF3EAA"/>
    <w:rsid w:val="00C071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3A63"/>
  <w15:chartTrackingRefBased/>
  <w15:docId w15:val="{54117220-379E-4068-A22B-199AAD29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BF3EAA"/>
    <w:rPr>
      <w:b/>
      <w:bCs/>
    </w:rPr>
  </w:style>
  <w:style w:type="paragraph" w:styleId="Listenabsatz">
    <w:name w:val="List Paragraph"/>
    <w:basedOn w:val="Standard"/>
    <w:uiPriority w:val="34"/>
    <w:qFormat/>
    <w:rsid w:val="00BF3EAA"/>
    <w:pPr>
      <w:ind w:left="720"/>
      <w:contextualSpacing/>
    </w:pPr>
  </w:style>
  <w:style w:type="paragraph" w:styleId="StandardWeb">
    <w:name w:val="Normal (Web)"/>
    <w:basedOn w:val="Standard"/>
    <w:uiPriority w:val="99"/>
    <w:semiHidden/>
    <w:unhideWhenUsed/>
    <w:rsid w:val="00BF3EAA"/>
    <w:pPr>
      <w:spacing w:after="0" w:line="240" w:lineRule="auto"/>
    </w:pPr>
    <w:rPr>
      <w:rFonts w:ascii="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7849">
      <w:bodyDiv w:val="1"/>
      <w:marLeft w:val="0"/>
      <w:marRight w:val="0"/>
      <w:marTop w:val="0"/>
      <w:marBottom w:val="0"/>
      <w:divBdr>
        <w:top w:val="none" w:sz="0" w:space="0" w:color="auto"/>
        <w:left w:val="none" w:sz="0" w:space="0" w:color="auto"/>
        <w:bottom w:val="none" w:sz="0" w:space="0" w:color="auto"/>
        <w:right w:val="none" w:sz="0" w:space="0" w:color="auto"/>
      </w:divBdr>
    </w:div>
    <w:div w:id="1307509475">
      <w:bodyDiv w:val="1"/>
      <w:marLeft w:val="0"/>
      <w:marRight w:val="0"/>
      <w:marTop w:val="0"/>
      <w:marBottom w:val="0"/>
      <w:divBdr>
        <w:top w:val="none" w:sz="0" w:space="0" w:color="auto"/>
        <w:left w:val="none" w:sz="0" w:space="0" w:color="auto"/>
        <w:bottom w:val="none" w:sz="0" w:space="0" w:color="auto"/>
        <w:right w:val="none" w:sz="0" w:space="0" w:color="auto"/>
      </w:divBdr>
    </w:div>
    <w:div w:id="1380782763">
      <w:bodyDiv w:val="1"/>
      <w:marLeft w:val="0"/>
      <w:marRight w:val="0"/>
      <w:marTop w:val="0"/>
      <w:marBottom w:val="0"/>
      <w:divBdr>
        <w:top w:val="none" w:sz="0" w:space="0" w:color="auto"/>
        <w:left w:val="none" w:sz="0" w:space="0" w:color="auto"/>
        <w:bottom w:val="none" w:sz="0" w:space="0" w:color="auto"/>
        <w:right w:val="none" w:sz="0" w:space="0" w:color="auto"/>
      </w:divBdr>
    </w:div>
    <w:div w:id="140668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Behrens Laura</dc:creator>
  <cp:keywords/>
  <dc:description/>
  <cp:lastModifiedBy>Paola Giovanoli</cp:lastModifiedBy>
  <cp:revision>2</cp:revision>
  <dcterms:created xsi:type="dcterms:W3CDTF">2020-07-01T08:19:00Z</dcterms:created>
  <dcterms:modified xsi:type="dcterms:W3CDTF">2020-07-01T08:19:00Z</dcterms:modified>
</cp:coreProperties>
</file>