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30" w:rsidRPr="00823BC2" w:rsidRDefault="00823BC2" w:rsidP="00823BC2">
      <w:pPr>
        <w:pStyle w:val="BGS-Standard"/>
        <w:numPr>
          <w:ilvl w:val="0"/>
          <w:numId w:val="3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t>Ich lebe</w:t>
      </w:r>
      <w:r w:rsidR="00B070E0" w:rsidRPr="00823BC2">
        <w:rPr>
          <w:rStyle w:val="Fett"/>
          <w:b w:val="0"/>
          <w:bCs w:val="0"/>
          <w:sz w:val="40"/>
        </w:rPr>
        <w:t xml:space="preserve"> seit einem Jahr im Konkubinat, ab wann bin ich verlobt?</w:t>
      </w:r>
    </w:p>
    <w:p w:rsidR="00B070E0" w:rsidRPr="00823BC2" w:rsidRDefault="00B070E0" w:rsidP="00823BC2">
      <w:pPr>
        <w:pStyle w:val="BGS-Standard"/>
        <w:numPr>
          <w:ilvl w:val="0"/>
          <w:numId w:val="3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t>Was versteht man unter einer „Patchworkfamilie“?</w:t>
      </w:r>
    </w:p>
    <w:p w:rsidR="00B070E0" w:rsidRPr="00823BC2" w:rsidRDefault="00253511" w:rsidP="00823BC2">
      <w:pPr>
        <w:pStyle w:val="BGS-Standard"/>
        <w:numPr>
          <w:ilvl w:val="0"/>
          <w:numId w:val="3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t>Was würden Sie in einem</w:t>
      </w:r>
      <w:r w:rsidR="00B070E0" w:rsidRPr="00823BC2">
        <w:rPr>
          <w:rStyle w:val="Fett"/>
          <w:b w:val="0"/>
          <w:bCs w:val="0"/>
          <w:sz w:val="40"/>
        </w:rPr>
        <w:t xml:space="preserve"> Konkubinatsvertrag </w:t>
      </w:r>
      <w:r w:rsidRPr="00823BC2">
        <w:rPr>
          <w:rStyle w:val="Fett"/>
          <w:b w:val="0"/>
          <w:bCs w:val="0"/>
          <w:sz w:val="40"/>
        </w:rPr>
        <w:t>regeln?</w:t>
      </w:r>
    </w:p>
    <w:p w:rsidR="00B070E0" w:rsidRPr="00823BC2" w:rsidRDefault="00253511" w:rsidP="00823BC2">
      <w:pPr>
        <w:pStyle w:val="BGS-Standard"/>
        <w:numPr>
          <w:ilvl w:val="0"/>
          <w:numId w:val="3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t>Würden Sie Verlobungsgeschenke zurückverlangen? Was spricht dafür, was dagegen</w:t>
      </w:r>
      <w:r w:rsidR="00B070E0" w:rsidRPr="00823BC2">
        <w:rPr>
          <w:rStyle w:val="Fett"/>
          <w:b w:val="0"/>
          <w:bCs w:val="0"/>
          <w:sz w:val="40"/>
        </w:rPr>
        <w:t>?</w:t>
      </w:r>
    </w:p>
    <w:p w:rsidR="00253511" w:rsidRPr="00823BC2" w:rsidRDefault="00253511" w:rsidP="00823BC2">
      <w:pPr>
        <w:pStyle w:val="BGS-Standard"/>
        <w:numPr>
          <w:ilvl w:val="0"/>
          <w:numId w:val="3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t>In welchem Fall dürfen Sie NICHT heiraten?</w:t>
      </w:r>
    </w:p>
    <w:p w:rsidR="00253511" w:rsidRPr="00823BC2" w:rsidRDefault="00253511" w:rsidP="00823BC2">
      <w:pPr>
        <w:pStyle w:val="BGS-Standard"/>
        <w:numPr>
          <w:ilvl w:val="0"/>
          <w:numId w:val="3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t>Welchen Namen bekommt man in der Schweiz nach der Heirat?</w:t>
      </w:r>
    </w:p>
    <w:p w:rsidR="00253511" w:rsidRPr="00823BC2" w:rsidRDefault="00253511" w:rsidP="00823BC2">
      <w:pPr>
        <w:pStyle w:val="BGS-Standard"/>
        <w:numPr>
          <w:ilvl w:val="0"/>
          <w:numId w:val="3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t xml:space="preserve">Sie sind sehr reich und möchten nicht, dass jemand Sie wegen des Geldes heiratet. Was können Sie tun? </w:t>
      </w:r>
    </w:p>
    <w:p w:rsidR="00253511" w:rsidRPr="00823BC2" w:rsidRDefault="00253511" w:rsidP="00823BC2">
      <w:pPr>
        <w:pStyle w:val="BGS-Standard"/>
        <w:numPr>
          <w:ilvl w:val="0"/>
          <w:numId w:val="3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t xml:space="preserve">Eine Trauung vor dem Zivilstandesamt genügt, es muss nicht noch in der Kirche geheiratet werden. </w:t>
      </w:r>
      <w:r w:rsidR="00752017">
        <w:rPr>
          <w:rStyle w:val="Fett"/>
          <w:b w:val="0"/>
          <w:bCs w:val="0"/>
          <w:sz w:val="40"/>
        </w:rPr>
        <w:t xml:space="preserve">Stimmt das? </w:t>
      </w:r>
    </w:p>
    <w:p w:rsidR="00253511" w:rsidRPr="00823BC2" w:rsidRDefault="00253511" w:rsidP="00823BC2">
      <w:pPr>
        <w:pStyle w:val="BGS-Standard"/>
        <w:numPr>
          <w:ilvl w:val="0"/>
          <w:numId w:val="3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t>Vater werden kann ich durch folgende 4 Möglichkeiten.</w:t>
      </w:r>
    </w:p>
    <w:p w:rsidR="00B070E0" w:rsidRPr="00823BC2" w:rsidRDefault="00B070E0" w:rsidP="00823BC2">
      <w:pPr>
        <w:pStyle w:val="BGS-Standard"/>
        <w:numPr>
          <w:ilvl w:val="0"/>
          <w:numId w:val="3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t xml:space="preserve">Worin unterscheidet </w:t>
      </w:r>
      <w:r w:rsidR="00253511" w:rsidRPr="00823BC2">
        <w:rPr>
          <w:rStyle w:val="Fett"/>
          <w:b w:val="0"/>
          <w:bCs w:val="0"/>
          <w:sz w:val="40"/>
        </w:rPr>
        <w:t>sich eine Trennung von einer Sc</w:t>
      </w:r>
      <w:r w:rsidRPr="00823BC2">
        <w:rPr>
          <w:rStyle w:val="Fett"/>
          <w:b w:val="0"/>
          <w:bCs w:val="0"/>
          <w:sz w:val="40"/>
        </w:rPr>
        <w:t>heidung?</w:t>
      </w:r>
    </w:p>
    <w:p w:rsidR="00253511" w:rsidRDefault="00253511" w:rsidP="00823BC2">
      <w:pPr>
        <w:pStyle w:val="BGS-Standard"/>
        <w:numPr>
          <w:ilvl w:val="0"/>
          <w:numId w:val="3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t>Wenn Sie etwas erben während der Ehe, gehört das zum Eigengut oder zur Errungenschaft?</w:t>
      </w:r>
    </w:p>
    <w:p w:rsidR="00752017" w:rsidRDefault="00752017" w:rsidP="00752017">
      <w:pPr>
        <w:pStyle w:val="BGS-Standard"/>
        <w:rPr>
          <w:rStyle w:val="Fett"/>
          <w:b w:val="0"/>
          <w:bCs w:val="0"/>
          <w:sz w:val="40"/>
        </w:rPr>
      </w:pPr>
    </w:p>
    <w:p w:rsidR="00752017" w:rsidRPr="00823BC2" w:rsidRDefault="00752017" w:rsidP="00752017">
      <w:pPr>
        <w:pStyle w:val="BGS-Standard"/>
        <w:numPr>
          <w:ilvl w:val="0"/>
          <w:numId w:val="4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t>Ich lebe seit einem Jahr im Konkubinat, ab wann bin ich verlobt?</w:t>
      </w:r>
      <w:r>
        <w:rPr>
          <w:rStyle w:val="Fett"/>
          <w:b w:val="0"/>
          <w:bCs w:val="0"/>
          <w:sz w:val="40"/>
        </w:rPr>
        <w:t xml:space="preserve"> </w:t>
      </w:r>
      <w:r>
        <w:rPr>
          <w:rStyle w:val="Fett"/>
          <w:b w:val="0"/>
          <w:bCs w:val="0"/>
          <w:color w:val="FF0000"/>
          <w:sz w:val="40"/>
        </w:rPr>
        <w:t>erst wenn man die Frage stellt: "Wollen wir heiraten?"</w:t>
      </w:r>
    </w:p>
    <w:p w:rsidR="00752017" w:rsidRPr="00823BC2" w:rsidRDefault="00752017" w:rsidP="00752017">
      <w:pPr>
        <w:pStyle w:val="BGS-Standard"/>
        <w:numPr>
          <w:ilvl w:val="0"/>
          <w:numId w:val="4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lastRenderedPageBreak/>
        <w:t>Was versteht man unter einer „Patchworkfamilie“?</w:t>
      </w:r>
      <w:r>
        <w:rPr>
          <w:rStyle w:val="Fett"/>
          <w:b w:val="0"/>
          <w:bCs w:val="0"/>
          <w:sz w:val="40"/>
        </w:rPr>
        <w:t xml:space="preserve"> </w:t>
      </w:r>
      <w:r>
        <w:rPr>
          <w:rStyle w:val="Fett"/>
          <w:b w:val="0"/>
          <w:bCs w:val="0"/>
          <w:color w:val="FF0000"/>
          <w:sz w:val="40"/>
        </w:rPr>
        <w:t>2 Leute mit Kindern aus früherer Beziehung kommen zusammen</w:t>
      </w:r>
    </w:p>
    <w:p w:rsidR="00752017" w:rsidRPr="00823BC2" w:rsidRDefault="00752017" w:rsidP="00752017">
      <w:pPr>
        <w:pStyle w:val="BGS-Standard"/>
        <w:numPr>
          <w:ilvl w:val="0"/>
          <w:numId w:val="4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t>Was würden Sie in einem Konkubinatsvertrag regeln?</w:t>
      </w:r>
      <w:r>
        <w:rPr>
          <w:rStyle w:val="Fett"/>
          <w:b w:val="0"/>
          <w:bCs w:val="0"/>
          <w:sz w:val="40"/>
        </w:rPr>
        <w:t xml:space="preserve"> </w:t>
      </w:r>
      <w:r>
        <w:rPr>
          <w:rStyle w:val="Fett"/>
          <w:b w:val="0"/>
          <w:bCs w:val="0"/>
          <w:color w:val="FF0000"/>
          <w:sz w:val="40"/>
        </w:rPr>
        <w:t>Wer finanziert was? Erbe. Inforecht im Spital</w:t>
      </w:r>
    </w:p>
    <w:p w:rsidR="00752017" w:rsidRPr="00823BC2" w:rsidRDefault="00752017" w:rsidP="00752017">
      <w:pPr>
        <w:pStyle w:val="BGS-Standard"/>
        <w:numPr>
          <w:ilvl w:val="0"/>
          <w:numId w:val="4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t>Würden Sie Verlobungsgeschenke zurückverlangen? Was spricht dafür, was dagegen?</w:t>
      </w:r>
      <w:r>
        <w:rPr>
          <w:rStyle w:val="Fett"/>
          <w:b w:val="0"/>
          <w:bCs w:val="0"/>
          <w:sz w:val="40"/>
        </w:rPr>
        <w:t xml:space="preserve"> </w:t>
      </w:r>
      <w:r>
        <w:rPr>
          <w:rStyle w:val="Fett"/>
          <w:b w:val="0"/>
          <w:bCs w:val="0"/>
          <w:color w:val="FF0000"/>
          <w:sz w:val="40"/>
        </w:rPr>
        <w:t xml:space="preserve">Nein, ich machen keine grossen Geschenke, eher Lebensmittel. </w:t>
      </w:r>
    </w:p>
    <w:p w:rsidR="00752017" w:rsidRPr="00823BC2" w:rsidRDefault="00752017" w:rsidP="00752017">
      <w:pPr>
        <w:pStyle w:val="BGS-Standard"/>
        <w:numPr>
          <w:ilvl w:val="0"/>
          <w:numId w:val="4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t>In welchem Fall dürfen Sie NICHT heiraten?</w:t>
      </w:r>
      <w:r>
        <w:rPr>
          <w:rStyle w:val="Fett"/>
          <w:b w:val="0"/>
          <w:bCs w:val="0"/>
          <w:sz w:val="40"/>
        </w:rPr>
        <w:t xml:space="preserve"> </w:t>
      </w:r>
      <w:r>
        <w:rPr>
          <w:rStyle w:val="Fett"/>
          <w:b w:val="0"/>
          <w:bCs w:val="0"/>
          <w:color w:val="FF0000"/>
          <w:sz w:val="40"/>
        </w:rPr>
        <w:t>wenn ich eng verwandt bin, schon verheiratet oder nicht volljährig</w:t>
      </w:r>
    </w:p>
    <w:p w:rsidR="00752017" w:rsidRPr="00823BC2" w:rsidRDefault="00752017" w:rsidP="00752017">
      <w:pPr>
        <w:pStyle w:val="BGS-Standard"/>
        <w:numPr>
          <w:ilvl w:val="0"/>
          <w:numId w:val="4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t>Welchen Namen bekommt man in der Schweiz nach der Heirat?</w:t>
      </w:r>
      <w:r>
        <w:rPr>
          <w:rStyle w:val="Fett"/>
          <w:b w:val="0"/>
          <w:bCs w:val="0"/>
          <w:sz w:val="40"/>
        </w:rPr>
        <w:t xml:space="preserve"> </w:t>
      </w:r>
      <w:r>
        <w:rPr>
          <w:rStyle w:val="Fett"/>
          <w:b w:val="0"/>
          <w:bCs w:val="0"/>
          <w:color w:val="FF0000"/>
          <w:sz w:val="40"/>
        </w:rPr>
        <w:t>selber wählen</w:t>
      </w:r>
    </w:p>
    <w:p w:rsidR="00752017" w:rsidRPr="00823BC2" w:rsidRDefault="00752017" w:rsidP="00752017">
      <w:pPr>
        <w:pStyle w:val="BGS-Standard"/>
        <w:numPr>
          <w:ilvl w:val="0"/>
          <w:numId w:val="4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t xml:space="preserve">Sie sind sehr reich und möchten nicht, dass jemand Sie wegen des Geldes heiratet. Was können Sie tun? </w:t>
      </w:r>
      <w:r>
        <w:rPr>
          <w:rStyle w:val="Fett"/>
          <w:b w:val="0"/>
          <w:bCs w:val="0"/>
          <w:color w:val="FF0000"/>
          <w:sz w:val="40"/>
        </w:rPr>
        <w:t>Ehevertrag: Gütertrennung</w:t>
      </w:r>
    </w:p>
    <w:p w:rsidR="00752017" w:rsidRPr="00823BC2" w:rsidRDefault="00752017" w:rsidP="00752017">
      <w:pPr>
        <w:pStyle w:val="BGS-Standard"/>
        <w:numPr>
          <w:ilvl w:val="0"/>
          <w:numId w:val="4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t xml:space="preserve">Eine Trauung vor dem Zivilstandesamt genügt, es muss nicht noch in der Kirche geheiratet werden. </w:t>
      </w:r>
      <w:r>
        <w:rPr>
          <w:rStyle w:val="Fett"/>
          <w:b w:val="0"/>
          <w:bCs w:val="0"/>
          <w:sz w:val="40"/>
        </w:rPr>
        <w:t xml:space="preserve">Stimmt das? </w:t>
      </w:r>
      <w:r>
        <w:rPr>
          <w:rStyle w:val="Fett"/>
          <w:b w:val="0"/>
          <w:bCs w:val="0"/>
          <w:color w:val="FF0000"/>
          <w:sz w:val="40"/>
        </w:rPr>
        <w:t>Ja</w:t>
      </w:r>
    </w:p>
    <w:p w:rsidR="00752017" w:rsidRPr="00752017" w:rsidRDefault="00752017" w:rsidP="00752017">
      <w:pPr>
        <w:pStyle w:val="BGS-Standard"/>
        <w:numPr>
          <w:ilvl w:val="0"/>
          <w:numId w:val="4"/>
        </w:numPr>
        <w:rPr>
          <w:rStyle w:val="Fett"/>
          <w:b w:val="0"/>
          <w:bCs w:val="0"/>
          <w:color w:val="FF0000"/>
          <w:sz w:val="40"/>
        </w:rPr>
      </w:pPr>
      <w:r w:rsidRPr="00823BC2">
        <w:rPr>
          <w:rStyle w:val="Fett"/>
          <w:b w:val="0"/>
          <w:bCs w:val="0"/>
          <w:sz w:val="40"/>
        </w:rPr>
        <w:t>Vater werden kann ich</w:t>
      </w:r>
      <w:r>
        <w:rPr>
          <w:rStyle w:val="Fett"/>
          <w:b w:val="0"/>
          <w:bCs w:val="0"/>
          <w:sz w:val="40"/>
        </w:rPr>
        <w:t xml:space="preserve"> durch folgende 4 Möglichkeiten: </w:t>
      </w:r>
      <w:r w:rsidRPr="00752017">
        <w:rPr>
          <w:rStyle w:val="Fett"/>
          <w:b w:val="0"/>
          <w:bCs w:val="0"/>
          <w:color w:val="FF0000"/>
          <w:sz w:val="40"/>
        </w:rPr>
        <w:t>Ehe mit Mutter, Adoption, Anerkennung oder Gerichtsentscheid</w:t>
      </w:r>
    </w:p>
    <w:p w:rsidR="00752017" w:rsidRPr="00823BC2" w:rsidRDefault="00752017" w:rsidP="00752017">
      <w:pPr>
        <w:pStyle w:val="BGS-Standard"/>
        <w:numPr>
          <w:ilvl w:val="0"/>
          <w:numId w:val="4"/>
        </w:numPr>
        <w:rPr>
          <w:rStyle w:val="Fett"/>
          <w:b w:val="0"/>
          <w:bCs w:val="0"/>
          <w:sz w:val="40"/>
        </w:rPr>
      </w:pPr>
      <w:r w:rsidRPr="00823BC2">
        <w:rPr>
          <w:rStyle w:val="Fett"/>
          <w:b w:val="0"/>
          <w:bCs w:val="0"/>
          <w:sz w:val="40"/>
        </w:rPr>
        <w:t>Worin unterscheidet sich eine Trennung von einer Scheidung?</w:t>
      </w:r>
      <w:r>
        <w:rPr>
          <w:rStyle w:val="Fett"/>
          <w:b w:val="0"/>
          <w:bCs w:val="0"/>
          <w:sz w:val="40"/>
        </w:rPr>
        <w:t xml:space="preserve"> </w:t>
      </w:r>
      <w:r>
        <w:rPr>
          <w:rStyle w:val="Fett"/>
          <w:b w:val="0"/>
          <w:bCs w:val="0"/>
          <w:color w:val="FF0000"/>
          <w:sz w:val="40"/>
        </w:rPr>
        <w:t>erst Scheidung ist endgültig</w:t>
      </w:r>
    </w:p>
    <w:p w:rsidR="00752017" w:rsidRPr="00D62F09" w:rsidRDefault="00752017" w:rsidP="001A1085">
      <w:pPr>
        <w:pStyle w:val="BGS-Standard"/>
        <w:numPr>
          <w:ilvl w:val="0"/>
          <w:numId w:val="4"/>
        </w:numPr>
        <w:rPr>
          <w:rStyle w:val="Fett"/>
          <w:b w:val="0"/>
          <w:bCs w:val="0"/>
          <w:sz w:val="40"/>
        </w:rPr>
      </w:pPr>
      <w:r w:rsidRPr="00D62F09">
        <w:rPr>
          <w:rStyle w:val="Fett"/>
          <w:b w:val="0"/>
          <w:bCs w:val="0"/>
          <w:sz w:val="40"/>
        </w:rPr>
        <w:t>Wenn Sie etwas erben während der Ehe, gehört das zum Eigengut oder zur Errungenschaft?</w:t>
      </w:r>
      <w:r w:rsidRPr="00D62F09">
        <w:rPr>
          <w:rStyle w:val="Fett"/>
          <w:b w:val="0"/>
          <w:bCs w:val="0"/>
          <w:sz w:val="40"/>
        </w:rPr>
        <w:t xml:space="preserve"> </w:t>
      </w:r>
      <w:r w:rsidRPr="00D62F09">
        <w:rPr>
          <w:rStyle w:val="Fett"/>
          <w:b w:val="0"/>
          <w:bCs w:val="0"/>
          <w:color w:val="FF0000"/>
          <w:sz w:val="40"/>
        </w:rPr>
        <w:t>Eigengut</w:t>
      </w:r>
      <w:bookmarkStart w:id="0" w:name="_GoBack"/>
      <w:bookmarkEnd w:id="0"/>
    </w:p>
    <w:sectPr w:rsidR="00752017" w:rsidRPr="00D62F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0E0" w:rsidRDefault="00B070E0" w:rsidP="00677BD5">
      <w:pPr>
        <w:spacing w:line="240" w:lineRule="auto"/>
      </w:pPr>
      <w:r>
        <w:separator/>
      </w:r>
    </w:p>
  </w:endnote>
  <w:endnote w:type="continuationSeparator" w:id="0">
    <w:p w:rsidR="00B070E0" w:rsidRDefault="00B070E0" w:rsidP="00677B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0E0" w:rsidRDefault="00B070E0" w:rsidP="00677BD5">
      <w:pPr>
        <w:spacing w:line="240" w:lineRule="auto"/>
      </w:pPr>
      <w:r>
        <w:separator/>
      </w:r>
    </w:p>
  </w:footnote>
  <w:footnote w:type="continuationSeparator" w:id="0">
    <w:p w:rsidR="00B070E0" w:rsidRDefault="00B070E0" w:rsidP="00677B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446"/>
    <w:multiLevelType w:val="hybridMultilevel"/>
    <w:tmpl w:val="946EE74C"/>
    <w:lvl w:ilvl="0" w:tplc="0807000F">
      <w:start w:val="1"/>
      <w:numFmt w:val="decimal"/>
      <w:lvlText w:val="%1."/>
      <w:lvlJc w:val="left"/>
      <w:pPr>
        <w:ind w:left="901" w:hanging="360"/>
      </w:pPr>
    </w:lvl>
    <w:lvl w:ilvl="1" w:tplc="08070019" w:tentative="1">
      <w:start w:val="1"/>
      <w:numFmt w:val="lowerLetter"/>
      <w:lvlText w:val="%2."/>
      <w:lvlJc w:val="left"/>
      <w:pPr>
        <w:ind w:left="1621" w:hanging="360"/>
      </w:pPr>
    </w:lvl>
    <w:lvl w:ilvl="2" w:tplc="0807001B" w:tentative="1">
      <w:start w:val="1"/>
      <w:numFmt w:val="lowerRoman"/>
      <w:lvlText w:val="%3."/>
      <w:lvlJc w:val="right"/>
      <w:pPr>
        <w:ind w:left="2341" w:hanging="180"/>
      </w:pPr>
    </w:lvl>
    <w:lvl w:ilvl="3" w:tplc="0807000F" w:tentative="1">
      <w:start w:val="1"/>
      <w:numFmt w:val="decimal"/>
      <w:lvlText w:val="%4."/>
      <w:lvlJc w:val="left"/>
      <w:pPr>
        <w:ind w:left="3061" w:hanging="360"/>
      </w:pPr>
    </w:lvl>
    <w:lvl w:ilvl="4" w:tplc="08070019" w:tentative="1">
      <w:start w:val="1"/>
      <w:numFmt w:val="lowerLetter"/>
      <w:lvlText w:val="%5."/>
      <w:lvlJc w:val="left"/>
      <w:pPr>
        <w:ind w:left="3781" w:hanging="360"/>
      </w:pPr>
    </w:lvl>
    <w:lvl w:ilvl="5" w:tplc="0807001B" w:tentative="1">
      <w:start w:val="1"/>
      <w:numFmt w:val="lowerRoman"/>
      <w:lvlText w:val="%6."/>
      <w:lvlJc w:val="right"/>
      <w:pPr>
        <w:ind w:left="4501" w:hanging="180"/>
      </w:pPr>
    </w:lvl>
    <w:lvl w:ilvl="6" w:tplc="0807000F" w:tentative="1">
      <w:start w:val="1"/>
      <w:numFmt w:val="decimal"/>
      <w:lvlText w:val="%7."/>
      <w:lvlJc w:val="left"/>
      <w:pPr>
        <w:ind w:left="5221" w:hanging="360"/>
      </w:pPr>
    </w:lvl>
    <w:lvl w:ilvl="7" w:tplc="08070019" w:tentative="1">
      <w:start w:val="1"/>
      <w:numFmt w:val="lowerLetter"/>
      <w:lvlText w:val="%8."/>
      <w:lvlJc w:val="left"/>
      <w:pPr>
        <w:ind w:left="5941" w:hanging="360"/>
      </w:pPr>
    </w:lvl>
    <w:lvl w:ilvl="8" w:tplc="0807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" w15:restartNumberingAfterBreak="0">
    <w:nsid w:val="1D531F87"/>
    <w:multiLevelType w:val="hybridMultilevel"/>
    <w:tmpl w:val="7B108046"/>
    <w:lvl w:ilvl="0" w:tplc="04070003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" w15:restartNumberingAfterBreak="0">
    <w:nsid w:val="22607831"/>
    <w:multiLevelType w:val="hybridMultilevel"/>
    <w:tmpl w:val="946EE74C"/>
    <w:lvl w:ilvl="0" w:tplc="0807000F">
      <w:start w:val="1"/>
      <w:numFmt w:val="decimal"/>
      <w:lvlText w:val="%1."/>
      <w:lvlJc w:val="left"/>
      <w:pPr>
        <w:ind w:left="901" w:hanging="360"/>
      </w:pPr>
    </w:lvl>
    <w:lvl w:ilvl="1" w:tplc="08070019" w:tentative="1">
      <w:start w:val="1"/>
      <w:numFmt w:val="lowerLetter"/>
      <w:lvlText w:val="%2."/>
      <w:lvlJc w:val="left"/>
      <w:pPr>
        <w:ind w:left="1621" w:hanging="360"/>
      </w:pPr>
    </w:lvl>
    <w:lvl w:ilvl="2" w:tplc="0807001B" w:tentative="1">
      <w:start w:val="1"/>
      <w:numFmt w:val="lowerRoman"/>
      <w:lvlText w:val="%3."/>
      <w:lvlJc w:val="right"/>
      <w:pPr>
        <w:ind w:left="2341" w:hanging="180"/>
      </w:pPr>
    </w:lvl>
    <w:lvl w:ilvl="3" w:tplc="0807000F" w:tentative="1">
      <w:start w:val="1"/>
      <w:numFmt w:val="decimal"/>
      <w:lvlText w:val="%4."/>
      <w:lvlJc w:val="left"/>
      <w:pPr>
        <w:ind w:left="3061" w:hanging="360"/>
      </w:pPr>
    </w:lvl>
    <w:lvl w:ilvl="4" w:tplc="08070019" w:tentative="1">
      <w:start w:val="1"/>
      <w:numFmt w:val="lowerLetter"/>
      <w:lvlText w:val="%5."/>
      <w:lvlJc w:val="left"/>
      <w:pPr>
        <w:ind w:left="3781" w:hanging="360"/>
      </w:pPr>
    </w:lvl>
    <w:lvl w:ilvl="5" w:tplc="0807001B" w:tentative="1">
      <w:start w:val="1"/>
      <w:numFmt w:val="lowerRoman"/>
      <w:lvlText w:val="%6."/>
      <w:lvlJc w:val="right"/>
      <w:pPr>
        <w:ind w:left="4501" w:hanging="180"/>
      </w:pPr>
    </w:lvl>
    <w:lvl w:ilvl="6" w:tplc="0807000F" w:tentative="1">
      <w:start w:val="1"/>
      <w:numFmt w:val="decimal"/>
      <w:lvlText w:val="%7."/>
      <w:lvlJc w:val="left"/>
      <w:pPr>
        <w:ind w:left="5221" w:hanging="360"/>
      </w:pPr>
    </w:lvl>
    <w:lvl w:ilvl="7" w:tplc="08070019" w:tentative="1">
      <w:start w:val="1"/>
      <w:numFmt w:val="lowerLetter"/>
      <w:lvlText w:val="%8."/>
      <w:lvlJc w:val="left"/>
      <w:pPr>
        <w:ind w:left="5941" w:hanging="360"/>
      </w:pPr>
    </w:lvl>
    <w:lvl w:ilvl="8" w:tplc="0807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3" w15:restartNumberingAfterBreak="0">
    <w:nsid w:val="27773215"/>
    <w:multiLevelType w:val="hybridMultilevel"/>
    <w:tmpl w:val="9BE8C280"/>
    <w:lvl w:ilvl="0" w:tplc="0807000F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E0"/>
    <w:rsid w:val="000660FE"/>
    <w:rsid w:val="00080759"/>
    <w:rsid w:val="000A4751"/>
    <w:rsid w:val="00253511"/>
    <w:rsid w:val="00553ECD"/>
    <w:rsid w:val="005A7887"/>
    <w:rsid w:val="00677BD5"/>
    <w:rsid w:val="006E0A30"/>
    <w:rsid w:val="00752017"/>
    <w:rsid w:val="00781968"/>
    <w:rsid w:val="007860B3"/>
    <w:rsid w:val="007A287B"/>
    <w:rsid w:val="007A774D"/>
    <w:rsid w:val="00823BC2"/>
    <w:rsid w:val="008C1D3B"/>
    <w:rsid w:val="00976773"/>
    <w:rsid w:val="00980034"/>
    <w:rsid w:val="009E6F22"/>
    <w:rsid w:val="00A96D01"/>
    <w:rsid w:val="00AE05B5"/>
    <w:rsid w:val="00AF573D"/>
    <w:rsid w:val="00B070E0"/>
    <w:rsid w:val="00BA5E82"/>
    <w:rsid w:val="00C43FC7"/>
    <w:rsid w:val="00CE678F"/>
    <w:rsid w:val="00D62F09"/>
    <w:rsid w:val="00DB0B24"/>
    <w:rsid w:val="00E1505E"/>
    <w:rsid w:val="00E62A7E"/>
    <w:rsid w:val="00F5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4ED96E"/>
  <w15:chartTrackingRefBased/>
  <w15:docId w15:val="{A191F965-B5EF-47D9-8B12-5D30BF17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460D"/>
    <w:pPr>
      <w:spacing w:after="0" w:line="24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5460D"/>
    <w:pPr>
      <w:keepNext/>
      <w:keepLines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196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A5E8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A5E82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81968"/>
    <w:pPr>
      <w:keepNext/>
      <w:keepLines/>
      <w:outlineLvl w:val="4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GS-Standard">
    <w:name w:val="BGS-Standard"/>
    <w:basedOn w:val="Standard"/>
    <w:link w:val="BGS-StandardZchn"/>
    <w:qFormat/>
    <w:rsid w:val="000660FE"/>
    <w:pPr>
      <w:spacing w:line="280" w:lineRule="atLeast"/>
      <w:ind w:left="181"/>
    </w:pPr>
  </w:style>
  <w:style w:type="paragraph" w:customStyle="1" w:styleId="BGS-Titel">
    <w:name w:val="BGS-Titel"/>
    <w:basedOn w:val="BGS-Standard"/>
    <w:link w:val="BGS-TitelZchn"/>
    <w:qFormat/>
    <w:rsid w:val="00080759"/>
    <w:rPr>
      <w:rFonts w:ascii="Arial Black" w:hAnsi="Arial Black"/>
      <w:sz w:val="24"/>
      <w:szCs w:val="24"/>
    </w:rPr>
  </w:style>
  <w:style w:type="character" w:customStyle="1" w:styleId="BGS-StandardZchn">
    <w:name w:val="BGS-Standard Zchn"/>
    <w:basedOn w:val="Absatz-Standardschriftart"/>
    <w:link w:val="BGS-Standard"/>
    <w:rsid w:val="000660FE"/>
  </w:style>
  <w:style w:type="paragraph" w:customStyle="1" w:styleId="BGS-berschrift1">
    <w:name w:val="BGS-Überschrift 1"/>
    <w:basedOn w:val="BGS-Titel"/>
    <w:link w:val="BGS-berschrift1Zchn"/>
    <w:qFormat/>
    <w:rsid w:val="00976773"/>
    <w:pPr>
      <w:outlineLvl w:val="0"/>
    </w:pPr>
    <w:rPr>
      <w:rFonts w:ascii="Arial" w:hAnsi="Arial"/>
      <w:b/>
    </w:rPr>
  </w:style>
  <w:style w:type="character" w:customStyle="1" w:styleId="BGS-TitelZchn">
    <w:name w:val="BGS-Titel Zchn"/>
    <w:basedOn w:val="BGS-StandardZchn"/>
    <w:link w:val="BGS-Titel"/>
    <w:rsid w:val="00080759"/>
    <w:rPr>
      <w:rFonts w:ascii="Arial Black" w:hAnsi="Arial Black"/>
      <w:sz w:val="24"/>
      <w:szCs w:val="24"/>
    </w:rPr>
  </w:style>
  <w:style w:type="paragraph" w:customStyle="1" w:styleId="BGS-berschrift2">
    <w:name w:val="BGS-Überschrift 2"/>
    <w:basedOn w:val="BGS-berschrift1"/>
    <w:link w:val="BGS-berschrift2Zchn"/>
    <w:qFormat/>
    <w:rsid w:val="00F5460D"/>
    <w:pPr>
      <w:outlineLvl w:val="1"/>
    </w:pPr>
    <w:rPr>
      <w:sz w:val="20"/>
      <w:szCs w:val="20"/>
    </w:rPr>
  </w:style>
  <w:style w:type="character" w:customStyle="1" w:styleId="BGS-berschrift1Zchn">
    <w:name w:val="BGS-Überschrift 1 Zchn"/>
    <w:basedOn w:val="BGS-TitelZchn"/>
    <w:link w:val="BGS-berschrift1"/>
    <w:rsid w:val="00976773"/>
    <w:rPr>
      <w:rFonts w:ascii="Arial Black" w:hAnsi="Arial Black"/>
      <w:b/>
      <w:sz w:val="24"/>
      <w:szCs w:val="24"/>
    </w:rPr>
  </w:style>
  <w:style w:type="paragraph" w:customStyle="1" w:styleId="BGS-berschrift3">
    <w:name w:val="BGS-Überschrift 3"/>
    <w:basedOn w:val="BGS-berschrift2"/>
    <w:link w:val="BGS-berschrift3Zchn"/>
    <w:qFormat/>
    <w:rsid w:val="00E62A7E"/>
    <w:pPr>
      <w:outlineLvl w:val="2"/>
    </w:pPr>
  </w:style>
  <w:style w:type="character" w:customStyle="1" w:styleId="BGS-berschrift2Zchn">
    <w:name w:val="BGS-Überschrift 2 Zchn"/>
    <w:basedOn w:val="BGS-berschrift1Zchn"/>
    <w:link w:val="BGS-berschrift2"/>
    <w:rsid w:val="00F5460D"/>
    <w:rPr>
      <w:rFonts w:ascii="Arial Black" w:hAnsi="Arial Black"/>
      <w:b/>
      <w:sz w:val="24"/>
      <w:szCs w:val="24"/>
    </w:rPr>
  </w:style>
  <w:style w:type="paragraph" w:customStyle="1" w:styleId="BGS-berschrift4">
    <w:name w:val="BGS-Überschrift 4"/>
    <w:basedOn w:val="BGS-berschrift3"/>
    <w:link w:val="BGS-berschrift4Zchn"/>
    <w:qFormat/>
    <w:rsid w:val="00E62A7E"/>
    <w:pPr>
      <w:outlineLvl w:val="3"/>
    </w:pPr>
  </w:style>
  <w:style w:type="character" w:customStyle="1" w:styleId="BGS-berschrift3Zchn">
    <w:name w:val="BGS-Überschrift 3 Zchn"/>
    <w:basedOn w:val="BGS-berschrift2Zchn"/>
    <w:link w:val="BGS-berschrift3"/>
    <w:rsid w:val="00E62A7E"/>
    <w:rPr>
      <w:rFonts w:ascii="Arial Black" w:hAnsi="Arial Black"/>
      <w:b/>
      <w:sz w:val="24"/>
      <w:szCs w:val="24"/>
    </w:rPr>
  </w:style>
  <w:style w:type="paragraph" w:customStyle="1" w:styleId="BGS-berschrift5">
    <w:name w:val="BGS-Überschrift 5"/>
    <w:basedOn w:val="BGS-berschrift4"/>
    <w:link w:val="BGS-berschrift5Zchn"/>
    <w:qFormat/>
    <w:rsid w:val="00E62A7E"/>
    <w:pPr>
      <w:outlineLvl w:val="4"/>
    </w:pPr>
  </w:style>
  <w:style w:type="character" w:customStyle="1" w:styleId="BGS-berschrift4Zchn">
    <w:name w:val="BGS-Überschrift 4 Zchn"/>
    <w:basedOn w:val="BGS-berschrift3Zchn"/>
    <w:link w:val="BGS-berschrift4"/>
    <w:rsid w:val="00E62A7E"/>
    <w:rPr>
      <w:rFonts w:ascii="Arial Black" w:hAnsi="Arial Black"/>
      <w:b/>
      <w:sz w:val="24"/>
      <w:szCs w:val="24"/>
    </w:rPr>
  </w:style>
  <w:style w:type="paragraph" w:customStyle="1" w:styleId="BGS-Aufzhlung">
    <w:name w:val="BGS-Aufzählung"/>
    <w:link w:val="BGS-AufzhlungZchn"/>
    <w:qFormat/>
    <w:rsid w:val="006E0A30"/>
    <w:pPr>
      <w:ind w:left="691" w:hanging="510"/>
    </w:pPr>
    <w:rPr>
      <w:b/>
    </w:rPr>
  </w:style>
  <w:style w:type="character" w:customStyle="1" w:styleId="BGS-berschrift5Zchn">
    <w:name w:val="BGS-Überschrift 5 Zchn"/>
    <w:basedOn w:val="BGS-berschrift4Zchn"/>
    <w:link w:val="BGS-berschrift5"/>
    <w:rsid w:val="00E62A7E"/>
    <w:rPr>
      <w:rFonts w:ascii="Arial Black" w:hAnsi="Arial Black"/>
      <w:b/>
      <w:sz w:val="24"/>
      <w:szCs w:val="24"/>
    </w:rPr>
  </w:style>
  <w:style w:type="character" w:styleId="Fett">
    <w:name w:val="Strong"/>
    <w:basedOn w:val="Absatz-Standardschriftart"/>
    <w:uiPriority w:val="22"/>
    <w:qFormat/>
    <w:rsid w:val="00E62A7E"/>
    <w:rPr>
      <w:b/>
      <w:bCs/>
    </w:rPr>
  </w:style>
  <w:style w:type="character" w:customStyle="1" w:styleId="BGS-AufzhlungZchn">
    <w:name w:val="BGS-Aufzählung Zchn"/>
    <w:basedOn w:val="BGS-berschrift2Zchn"/>
    <w:link w:val="BGS-Aufzhlung"/>
    <w:rsid w:val="006E0A30"/>
    <w:rPr>
      <w:rFonts w:ascii="Arial Black" w:hAnsi="Arial Black"/>
      <w:b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460D"/>
    <w:rPr>
      <w:rFonts w:eastAsiaTheme="majorEastAsia" w:cstheme="majorBidi"/>
      <w:b/>
      <w:bCs/>
      <w:sz w:val="24"/>
      <w:szCs w:val="28"/>
    </w:rPr>
  </w:style>
  <w:style w:type="paragraph" w:customStyle="1" w:styleId="Kursiv">
    <w:name w:val="Kursiv"/>
    <w:basedOn w:val="BGS-Standard"/>
    <w:link w:val="KursivZchn"/>
    <w:qFormat/>
    <w:rsid w:val="00E62A7E"/>
    <w:rPr>
      <w:i/>
    </w:rPr>
  </w:style>
  <w:style w:type="character" w:customStyle="1" w:styleId="KursivZchn">
    <w:name w:val="Kursiv Zchn"/>
    <w:basedOn w:val="BGS-StandardZchn"/>
    <w:link w:val="Kursiv"/>
    <w:rsid w:val="00E62A7E"/>
    <w:rPr>
      <w:i/>
    </w:rPr>
  </w:style>
  <w:style w:type="paragraph" w:styleId="Titel">
    <w:name w:val="Title"/>
    <w:basedOn w:val="Standard"/>
    <w:next w:val="Standard"/>
    <w:link w:val="TitelZchn"/>
    <w:uiPriority w:val="10"/>
    <w:rsid w:val="006E0A30"/>
    <w:pPr>
      <w:pBdr>
        <w:bottom w:val="single" w:sz="8" w:space="4" w:color="4F81BD" w:themeColor="accent1"/>
      </w:pBdr>
      <w:spacing w:line="320" w:lineRule="exact"/>
      <w:contextualSpacing/>
    </w:pPr>
    <w:rPr>
      <w:rFonts w:ascii="Arial Black" w:eastAsiaTheme="majorEastAsia" w:hAnsi="Arial Black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E0A30"/>
    <w:rPr>
      <w:rFonts w:ascii="Arial Black" w:eastAsiaTheme="majorEastAsia" w:hAnsi="Arial Black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1968"/>
    <w:rPr>
      <w:rFonts w:eastAsiaTheme="majorEastAsia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A5E82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A5E82"/>
    <w:rPr>
      <w:rFonts w:eastAsiaTheme="majorEastAsia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81968"/>
    <w:rPr>
      <w:rFonts w:eastAsiaTheme="majorEastAsia" w:cstheme="majorBidi"/>
    </w:rPr>
  </w:style>
  <w:style w:type="paragraph" w:styleId="Kopfzeile">
    <w:name w:val="header"/>
    <w:basedOn w:val="Standard"/>
    <w:link w:val="KopfzeileZchn"/>
    <w:uiPriority w:val="99"/>
    <w:unhideWhenUsed/>
    <w:rsid w:val="00677BD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7BD5"/>
  </w:style>
  <w:style w:type="paragraph" w:styleId="Fuzeile">
    <w:name w:val="footer"/>
    <w:basedOn w:val="Standard"/>
    <w:link w:val="FuzeileZchn"/>
    <w:uiPriority w:val="99"/>
    <w:unhideWhenUsed/>
    <w:rsid w:val="00677BD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7BD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D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8ECC6-ECD4-406F-ABC1-FA19EC8D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Giovanoli Paola</dc:creator>
  <cp:keywords/>
  <dc:description/>
  <cp:lastModifiedBy>Giovanoli Paola</cp:lastModifiedBy>
  <cp:revision>2</cp:revision>
  <dcterms:created xsi:type="dcterms:W3CDTF">2023-06-01T05:58:00Z</dcterms:created>
  <dcterms:modified xsi:type="dcterms:W3CDTF">2023-06-01T08:11:00Z</dcterms:modified>
</cp:coreProperties>
</file>